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52" w:rsidRPr="00796974" w:rsidRDefault="00D6764A" w:rsidP="008D0C52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0"/>
        <w:rPr>
          <w:rFonts w:ascii="Century Gothic" w:eastAsiaTheme="minorEastAsia" w:hAnsi="Century Gothic" w:cs="Century Gothic"/>
          <w:color w:val="DC1212"/>
          <w:spacing w:val="-2"/>
          <w:sz w:val="24"/>
          <w:szCs w:val="24"/>
        </w:rPr>
      </w:pPr>
      <w:r w:rsidRPr="00D6764A">
        <w:rPr>
          <w:rFonts w:ascii="Century Gothic" w:eastAsiaTheme="minorEastAsia" w:hAnsi="Century Gothic" w:cs="Century Gothic"/>
          <w:color w:val="DC1212"/>
          <w:sz w:val="24"/>
          <w:szCs w:val="24"/>
        </w:rPr>
        <w:t>National</w:t>
      </w:r>
      <w:r w:rsidRPr="00D6764A">
        <w:rPr>
          <w:rFonts w:ascii="Century Gothic" w:eastAsiaTheme="minorEastAsia" w:hAnsi="Century Gothic" w:cs="Century Gothic"/>
          <w:color w:val="DC1212"/>
          <w:spacing w:val="-5"/>
          <w:sz w:val="24"/>
          <w:szCs w:val="24"/>
        </w:rPr>
        <w:t xml:space="preserve"> </w:t>
      </w:r>
      <w:r w:rsidRPr="00D6764A">
        <w:rPr>
          <w:rFonts w:ascii="Century Gothic" w:eastAsiaTheme="minorEastAsia" w:hAnsi="Century Gothic" w:cs="Century Gothic"/>
          <w:color w:val="DC1212"/>
          <w:sz w:val="24"/>
          <w:szCs w:val="24"/>
        </w:rPr>
        <w:t>Community</w:t>
      </w:r>
      <w:r w:rsidRPr="00D6764A">
        <w:rPr>
          <w:rFonts w:ascii="Century Gothic" w:eastAsiaTheme="minorEastAsia" w:hAnsi="Century Gothic" w:cs="Century Gothic"/>
          <w:color w:val="DC1212"/>
          <w:spacing w:val="-5"/>
          <w:sz w:val="24"/>
          <w:szCs w:val="24"/>
        </w:rPr>
        <w:t xml:space="preserve"> </w:t>
      </w:r>
      <w:r w:rsidRPr="00D6764A">
        <w:rPr>
          <w:rFonts w:ascii="Century Gothic" w:eastAsiaTheme="minorEastAsia" w:hAnsi="Century Gothic" w:cs="Century Gothic"/>
          <w:color w:val="DC1212"/>
          <w:sz w:val="24"/>
          <w:szCs w:val="24"/>
        </w:rPr>
        <w:t>Systems</w:t>
      </w:r>
      <w:r w:rsidRPr="00D6764A">
        <w:rPr>
          <w:rFonts w:ascii="Century Gothic" w:eastAsiaTheme="minorEastAsia" w:hAnsi="Century Gothic" w:cs="Century Gothic"/>
          <w:color w:val="DC1212"/>
          <w:spacing w:val="-5"/>
          <w:sz w:val="24"/>
          <w:szCs w:val="24"/>
        </w:rPr>
        <w:t xml:space="preserve"> </w:t>
      </w:r>
      <w:r w:rsidRPr="00D6764A">
        <w:rPr>
          <w:rFonts w:ascii="Century Gothic" w:eastAsiaTheme="minorEastAsia" w:hAnsi="Century Gothic" w:cs="Century Gothic"/>
          <w:color w:val="DC1212"/>
          <w:sz w:val="24"/>
          <w:szCs w:val="24"/>
        </w:rPr>
        <w:t>Strengthening</w:t>
      </w:r>
      <w:r w:rsidRPr="00D6764A">
        <w:rPr>
          <w:rFonts w:ascii="Century Gothic" w:eastAsiaTheme="minorEastAsia" w:hAnsi="Century Gothic" w:cs="Century Gothic"/>
          <w:color w:val="DC1212"/>
          <w:spacing w:val="-5"/>
          <w:sz w:val="24"/>
          <w:szCs w:val="24"/>
        </w:rPr>
        <w:t xml:space="preserve"> </w:t>
      </w:r>
      <w:r w:rsidRPr="00D6764A">
        <w:rPr>
          <w:rFonts w:ascii="Century Gothic" w:eastAsiaTheme="minorEastAsia" w:hAnsi="Century Gothic" w:cs="Century Gothic"/>
          <w:color w:val="DC1212"/>
          <w:sz w:val="24"/>
          <w:szCs w:val="24"/>
        </w:rPr>
        <w:t>(CSS)</w:t>
      </w:r>
      <w:r w:rsidRPr="00D6764A">
        <w:rPr>
          <w:rFonts w:ascii="Century Gothic" w:eastAsiaTheme="minorEastAsia" w:hAnsi="Century Gothic" w:cs="Century Gothic"/>
          <w:color w:val="DC1212"/>
          <w:spacing w:val="-6"/>
          <w:sz w:val="24"/>
          <w:szCs w:val="24"/>
        </w:rPr>
        <w:t xml:space="preserve"> </w:t>
      </w:r>
      <w:r w:rsidRPr="00D6764A">
        <w:rPr>
          <w:rFonts w:ascii="Century Gothic" w:eastAsiaTheme="minorEastAsia" w:hAnsi="Century Gothic" w:cs="Century Gothic"/>
          <w:color w:val="DC1212"/>
          <w:sz w:val="24"/>
          <w:szCs w:val="24"/>
        </w:rPr>
        <w:t>Knowledge</w:t>
      </w:r>
      <w:r w:rsidRPr="00D6764A">
        <w:rPr>
          <w:rFonts w:ascii="Century Gothic" w:eastAsiaTheme="minorEastAsia" w:hAnsi="Century Gothic" w:cs="Century Gothic"/>
          <w:color w:val="DC1212"/>
          <w:spacing w:val="-5"/>
          <w:sz w:val="24"/>
          <w:szCs w:val="24"/>
        </w:rPr>
        <w:t xml:space="preserve"> </w:t>
      </w:r>
      <w:r w:rsidRPr="00D6764A">
        <w:rPr>
          <w:rFonts w:ascii="Century Gothic" w:eastAsiaTheme="minorEastAsia" w:hAnsi="Century Gothic" w:cs="Century Gothic"/>
          <w:color w:val="DC1212"/>
          <w:sz w:val="24"/>
          <w:szCs w:val="24"/>
        </w:rPr>
        <w:t>Dissemination</w:t>
      </w:r>
      <w:r w:rsidRPr="00D6764A">
        <w:rPr>
          <w:rFonts w:ascii="Century Gothic" w:eastAsiaTheme="minorEastAsia" w:hAnsi="Century Gothic" w:cs="Century Gothic"/>
          <w:color w:val="DC1212"/>
          <w:spacing w:val="-5"/>
          <w:sz w:val="24"/>
          <w:szCs w:val="24"/>
        </w:rPr>
        <w:t xml:space="preserve"> </w:t>
      </w:r>
      <w:r w:rsidRPr="00D6764A">
        <w:rPr>
          <w:rFonts w:ascii="Century Gothic" w:eastAsiaTheme="minorEastAsia" w:hAnsi="Century Gothic" w:cs="Century Gothic"/>
          <w:color w:val="DC1212"/>
          <w:spacing w:val="-2"/>
          <w:sz w:val="24"/>
          <w:szCs w:val="24"/>
        </w:rPr>
        <w:t>Forum</w:t>
      </w:r>
    </w:p>
    <w:p w:rsidR="00D6764A" w:rsidRDefault="00D6764A" w:rsidP="008D0C52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0"/>
        <w:rPr>
          <w:rFonts w:ascii="Century Gothic" w:eastAsiaTheme="minorEastAsia" w:hAnsi="Century Gothic" w:cs="Century Gothic"/>
          <w:b/>
          <w:bCs/>
          <w:color w:val="4C4D4F"/>
          <w:spacing w:val="-2"/>
          <w:sz w:val="24"/>
          <w:szCs w:val="24"/>
        </w:rPr>
      </w:pPr>
      <w:r w:rsidRPr="00D6764A">
        <w:rPr>
          <w:rFonts w:ascii="Century Gothic" w:eastAsiaTheme="minorEastAsia" w:hAnsi="Century Gothic" w:cs="Century Gothic"/>
          <w:b/>
          <w:bCs/>
          <w:color w:val="4C4D4F"/>
          <w:sz w:val="24"/>
          <w:szCs w:val="24"/>
        </w:rPr>
        <w:t xml:space="preserve">Abstract </w:t>
      </w:r>
      <w:r w:rsidRPr="00D6764A">
        <w:rPr>
          <w:rFonts w:ascii="Century Gothic" w:eastAsiaTheme="minorEastAsia" w:hAnsi="Century Gothic" w:cs="Century Gothic"/>
          <w:b/>
          <w:bCs/>
          <w:color w:val="4C4D4F"/>
          <w:spacing w:val="-2"/>
          <w:sz w:val="24"/>
          <w:szCs w:val="24"/>
        </w:rPr>
        <w:t>Template</w:t>
      </w:r>
    </w:p>
    <w:p w:rsidR="008D0C52" w:rsidRPr="00D6764A" w:rsidRDefault="008D0C52" w:rsidP="008D0C52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0"/>
        <w:rPr>
          <w:rFonts w:ascii="Century Gothic" w:eastAsiaTheme="minorEastAsia" w:hAnsi="Century Gothic" w:cs="Century Gothic"/>
          <w:color w:val="DC1212"/>
          <w:spacing w:val="-2"/>
          <w:sz w:val="24"/>
          <w:szCs w:val="24"/>
        </w:rPr>
      </w:pPr>
    </w:p>
    <w:p w:rsidR="00427442" w:rsidRPr="008D0C52" w:rsidRDefault="00427442" w:rsidP="00427442">
      <w:pPr>
        <w:pStyle w:val="BodyText"/>
        <w:kinsoku w:val="0"/>
        <w:overflowPunct w:val="0"/>
        <w:spacing w:before="26" w:line="398" w:lineRule="auto"/>
        <w:ind w:left="318" w:right="2305" w:hanging="299"/>
        <w:rPr>
          <w:b w:val="0"/>
          <w:bCs w:val="0"/>
          <w:color w:val="4C4D4F"/>
        </w:rPr>
      </w:pPr>
      <w:r w:rsidRPr="008D0C52">
        <w:rPr>
          <w:b w:val="0"/>
          <w:bCs w:val="0"/>
          <w:color w:val="4C4D4F"/>
        </w:rPr>
        <w:t>Thematic</w:t>
      </w:r>
      <w:r w:rsidRPr="008D0C52">
        <w:rPr>
          <w:b w:val="0"/>
          <w:bCs w:val="0"/>
          <w:color w:val="4C4D4F"/>
          <w:spacing w:val="-13"/>
        </w:rPr>
        <w:t xml:space="preserve"> </w:t>
      </w:r>
      <w:r w:rsidRPr="008D0C52">
        <w:rPr>
          <w:b w:val="0"/>
          <w:bCs w:val="0"/>
          <w:color w:val="4C4D4F"/>
        </w:rPr>
        <w:t>area</w:t>
      </w:r>
      <w:r w:rsidRPr="008D0C52">
        <w:rPr>
          <w:b w:val="0"/>
          <w:bCs w:val="0"/>
          <w:color w:val="4C4D4F"/>
          <w:spacing w:val="-12"/>
        </w:rPr>
        <w:t xml:space="preserve"> </w:t>
      </w:r>
      <w:r w:rsidRPr="008D0C52">
        <w:rPr>
          <w:bCs w:val="0"/>
          <w:color w:val="4C4D4F"/>
        </w:rPr>
        <w:t>(</w:t>
      </w:r>
      <w:r w:rsidRPr="008D0C52">
        <w:rPr>
          <w:bCs w:val="0"/>
          <w:i/>
          <w:iCs/>
          <w:color w:val="4C4D4F"/>
        </w:rPr>
        <w:t>tick</w:t>
      </w:r>
      <w:r w:rsidRPr="008D0C52">
        <w:rPr>
          <w:bCs w:val="0"/>
          <w:i/>
          <w:iCs/>
          <w:color w:val="4C4D4F"/>
          <w:spacing w:val="-13"/>
        </w:rPr>
        <w:t xml:space="preserve"> </w:t>
      </w:r>
      <w:r w:rsidRPr="008D0C52">
        <w:rPr>
          <w:bCs w:val="0"/>
          <w:i/>
          <w:iCs/>
          <w:color w:val="4C4D4F"/>
        </w:rPr>
        <w:t>appropriately</w:t>
      </w:r>
      <w:r w:rsidRPr="008D0C52">
        <w:rPr>
          <w:bCs w:val="0"/>
          <w:color w:val="4C4D4F"/>
        </w:rPr>
        <w:t>)</w:t>
      </w:r>
      <w:r w:rsidRPr="008D0C52">
        <w:rPr>
          <w:b w:val="0"/>
          <w:bCs w:val="0"/>
          <w:color w:val="4C4D4F"/>
        </w:rPr>
        <w:t xml:space="preserve"> </w:t>
      </w:r>
      <w:r w:rsidR="001C0835" w:rsidRPr="008D0C52">
        <w:rPr>
          <w:b w:val="0"/>
          <w:bCs w:val="0"/>
          <w:color w:val="4C4D4F"/>
        </w:rPr>
        <w:t xml:space="preserve"> </w:t>
      </w:r>
    </w:p>
    <w:p w:rsidR="008D0C52" w:rsidRPr="008D0C52" w:rsidRDefault="008D0C52" w:rsidP="008D0C52">
      <w:pPr>
        <w:pStyle w:val="BodyText"/>
        <w:kinsoku w:val="0"/>
        <w:overflowPunct w:val="0"/>
        <w:spacing w:before="26"/>
        <w:ind w:left="318" w:right="2305" w:hanging="299"/>
        <w:rPr>
          <w:b w:val="0"/>
          <w:bCs w:val="0"/>
          <w:color w:val="4C4D4F"/>
        </w:rPr>
      </w:pPr>
      <w:sdt>
        <w:sdtPr>
          <w:rPr>
            <w:b w:val="0"/>
            <w:bCs w:val="0"/>
            <w:color w:val="4C4D4F"/>
          </w:rPr>
          <w:id w:val="-3990473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color w:val="4C4D4F"/>
            </w:rPr>
            <w:t>☐</w:t>
          </w:r>
        </w:sdtContent>
      </w:sdt>
      <w:r w:rsidRPr="008D0C52">
        <w:rPr>
          <w:b w:val="0"/>
          <w:bCs w:val="0"/>
          <w:color w:val="4C4D4F"/>
        </w:rPr>
        <w:t xml:space="preserve">  C</w:t>
      </w:r>
      <w:r w:rsidRPr="008D0C52">
        <w:rPr>
          <w:b w:val="0"/>
          <w:bCs w:val="0"/>
          <w:color w:val="4C4D4F"/>
        </w:rPr>
        <w:t>ommunity-led monitoring</w:t>
      </w:r>
      <w:bookmarkStart w:id="0" w:name="_GoBack"/>
      <w:bookmarkEnd w:id="0"/>
    </w:p>
    <w:p w:rsidR="008D0C52" w:rsidRPr="008D0C52" w:rsidRDefault="008D0C52" w:rsidP="008D0C52">
      <w:pPr>
        <w:pStyle w:val="BodyText"/>
        <w:kinsoku w:val="0"/>
        <w:overflowPunct w:val="0"/>
        <w:spacing w:before="26"/>
        <w:ind w:left="318" w:right="2305" w:hanging="299"/>
        <w:rPr>
          <w:b w:val="0"/>
          <w:bCs w:val="0"/>
          <w:color w:val="4C4D4F"/>
          <w:spacing w:val="-2"/>
        </w:rPr>
      </w:pPr>
      <w:sdt>
        <w:sdtPr>
          <w:rPr>
            <w:b w:val="0"/>
            <w:bCs w:val="0"/>
            <w:color w:val="4C4D4F"/>
          </w:rPr>
          <w:id w:val="-116940512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color w:val="4C4D4F"/>
            </w:rPr>
            <w:t>☐</w:t>
          </w:r>
        </w:sdtContent>
      </w:sdt>
      <w:r w:rsidRPr="008D0C52">
        <w:rPr>
          <w:b w:val="0"/>
          <w:bCs w:val="0"/>
          <w:color w:val="4C4D4F"/>
        </w:rPr>
        <w:t xml:space="preserve"> C</w:t>
      </w:r>
      <w:r w:rsidRPr="008D0C52">
        <w:rPr>
          <w:b w:val="0"/>
          <w:bCs w:val="0"/>
          <w:color w:val="4C4D4F"/>
        </w:rPr>
        <w:t>ommunity</w:t>
      </w:r>
      <w:r w:rsidRPr="008D0C52">
        <w:rPr>
          <w:b w:val="0"/>
          <w:bCs w:val="0"/>
          <w:color w:val="4C4D4F"/>
          <w:spacing w:val="-4"/>
        </w:rPr>
        <w:t xml:space="preserve"> </w:t>
      </w:r>
      <w:r w:rsidRPr="008D0C52">
        <w:rPr>
          <w:b w:val="0"/>
          <w:bCs w:val="0"/>
          <w:color w:val="4C4D4F"/>
        </w:rPr>
        <w:t>capacity</w:t>
      </w:r>
      <w:r w:rsidRPr="008D0C52">
        <w:rPr>
          <w:b w:val="0"/>
          <w:bCs w:val="0"/>
          <w:color w:val="4C4D4F"/>
          <w:spacing w:val="-3"/>
        </w:rPr>
        <w:t xml:space="preserve"> </w:t>
      </w:r>
      <w:r w:rsidRPr="008D0C52">
        <w:rPr>
          <w:b w:val="0"/>
          <w:bCs w:val="0"/>
          <w:color w:val="4C4D4F"/>
        </w:rPr>
        <w:t>building</w:t>
      </w:r>
      <w:r w:rsidRPr="008D0C52">
        <w:rPr>
          <w:b w:val="0"/>
          <w:bCs w:val="0"/>
          <w:color w:val="4C4D4F"/>
          <w:spacing w:val="-4"/>
        </w:rPr>
        <w:t xml:space="preserve"> </w:t>
      </w:r>
      <w:r w:rsidRPr="008D0C52">
        <w:rPr>
          <w:b w:val="0"/>
          <w:bCs w:val="0"/>
          <w:color w:val="4C4D4F"/>
        </w:rPr>
        <w:t>&amp;</w:t>
      </w:r>
      <w:r w:rsidRPr="008D0C52">
        <w:rPr>
          <w:b w:val="0"/>
          <w:bCs w:val="0"/>
          <w:color w:val="4C4D4F"/>
          <w:spacing w:val="-3"/>
        </w:rPr>
        <w:t xml:space="preserve"> </w:t>
      </w:r>
      <w:r w:rsidRPr="008D0C52">
        <w:rPr>
          <w:b w:val="0"/>
          <w:bCs w:val="0"/>
          <w:color w:val="4C4D4F"/>
        </w:rPr>
        <w:t>leadership</w:t>
      </w:r>
      <w:r w:rsidRPr="008D0C52">
        <w:rPr>
          <w:b w:val="0"/>
          <w:bCs w:val="0"/>
          <w:color w:val="4C4D4F"/>
          <w:spacing w:val="-3"/>
        </w:rPr>
        <w:t xml:space="preserve"> </w:t>
      </w:r>
      <w:r w:rsidRPr="008D0C52">
        <w:rPr>
          <w:b w:val="0"/>
          <w:bCs w:val="0"/>
          <w:color w:val="4C4D4F"/>
          <w:spacing w:val="-2"/>
        </w:rPr>
        <w:t>development</w:t>
      </w:r>
    </w:p>
    <w:p w:rsidR="008D0C52" w:rsidRDefault="008D0C52" w:rsidP="008D0C52">
      <w:pPr>
        <w:pStyle w:val="BodyText"/>
        <w:kinsoku w:val="0"/>
        <w:overflowPunct w:val="0"/>
        <w:spacing w:before="26"/>
        <w:ind w:left="20"/>
        <w:rPr>
          <w:b w:val="0"/>
          <w:bCs w:val="0"/>
          <w:color w:val="4C4D4F"/>
          <w:spacing w:val="-2"/>
        </w:rPr>
      </w:pPr>
      <w:sdt>
        <w:sdtPr>
          <w:rPr>
            <w:b w:val="0"/>
            <w:bCs w:val="0"/>
            <w:color w:val="4C4D4F"/>
          </w:rPr>
          <w:id w:val="2996589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8D0C52">
            <w:rPr>
              <w:rFonts w:ascii="MS Gothic" w:eastAsia="MS Gothic" w:hAnsi="MS Gothic" w:hint="eastAsia"/>
              <w:b w:val="0"/>
              <w:bCs w:val="0"/>
              <w:color w:val="4C4D4F"/>
            </w:rPr>
            <w:t>☐</w:t>
          </w:r>
        </w:sdtContent>
      </w:sdt>
      <w:r w:rsidRPr="008D0C52">
        <w:rPr>
          <w:b w:val="0"/>
          <w:bCs w:val="0"/>
          <w:color w:val="4C4D4F"/>
        </w:rPr>
        <w:t xml:space="preserve">  Community-led research &amp; </w:t>
      </w:r>
      <w:r w:rsidRPr="008D0C52">
        <w:rPr>
          <w:b w:val="0"/>
          <w:bCs w:val="0"/>
          <w:color w:val="4C4D4F"/>
          <w:spacing w:val="-2"/>
        </w:rPr>
        <w:t>advocacy</w:t>
      </w:r>
    </w:p>
    <w:p w:rsidR="008D0C52" w:rsidRPr="008D0C52" w:rsidRDefault="008D0C52" w:rsidP="008D0C52">
      <w:pPr>
        <w:pStyle w:val="BodyText"/>
        <w:kinsoku w:val="0"/>
        <w:overflowPunct w:val="0"/>
        <w:spacing w:before="26"/>
        <w:ind w:left="20"/>
        <w:rPr>
          <w:b w:val="0"/>
          <w:bCs w:val="0"/>
          <w:color w:val="4C4D4F"/>
          <w:spacing w:val="-2"/>
        </w:rPr>
      </w:pPr>
      <w:sdt>
        <w:sdtPr>
          <w:rPr>
            <w:b w:val="0"/>
            <w:bCs w:val="0"/>
            <w:color w:val="4C4D4F"/>
          </w:rPr>
          <w:id w:val="-57968220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color w:val="4C4D4F"/>
            </w:rPr>
            <w:t>☐</w:t>
          </w:r>
        </w:sdtContent>
      </w:sdt>
      <w:r w:rsidRPr="008D0C52">
        <w:rPr>
          <w:b w:val="0"/>
          <w:bCs w:val="0"/>
          <w:color w:val="4C4D4F"/>
        </w:rPr>
        <w:t xml:space="preserve"> </w:t>
      </w:r>
      <w:r w:rsidRPr="008D0C52">
        <w:rPr>
          <w:b w:val="0"/>
          <w:bCs w:val="0"/>
          <w:color w:val="4C4D4F"/>
        </w:rPr>
        <w:t>Community</w:t>
      </w:r>
      <w:r w:rsidRPr="008D0C52">
        <w:rPr>
          <w:b w:val="0"/>
          <w:bCs w:val="0"/>
          <w:color w:val="4C4D4F"/>
          <w:spacing w:val="-13"/>
        </w:rPr>
        <w:t xml:space="preserve"> </w:t>
      </w:r>
      <w:r w:rsidRPr="008D0C52">
        <w:rPr>
          <w:b w:val="0"/>
          <w:bCs w:val="0"/>
          <w:color w:val="4C4D4F"/>
        </w:rPr>
        <w:t>engagement,</w:t>
      </w:r>
      <w:r w:rsidRPr="008D0C52">
        <w:rPr>
          <w:b w:val="0"/>
          <w:bCs w:val="0"/>
          <w:color w:val="4C4D4F"/>
          <w:spacing w:val="-12"/>
        </w:rPr>
        <w:t xml:space="preserve"> </w:t>
      </w:r>
      <w:r w:rsidRPr="008D0C52">
        <w:rPr>
          <w:b w:val="0"/>
          <w:bCs w:val="0"/>
          <w:color w:val="4C4D4F"/>
        </w:rPr>
        <w:t>linkages</w:t>
      </w:r>
      <w:r w:rsidRPr="008D0C52">
        <w:rPr>
          <w:b w:val="0"/>
          <w:bCs w:val="0"/>
          <w:color w:val="4C4D4F"/>
          <w:spacing w:val="-13"/>
        </w:rPr>
        <w:t xml:space="preserve"> </w:t>
      </w:r>
      <w:r w:rsidRPr="008D0C52">
        <w:rPr>
          <w:b w:val="0"/>
          <w:bCs w:val="0"/>
          <w:color w:val="4C4D4F"/>
        </w:rPr>
        <w:t xml:space="preserve">&amp; </w:t>
      </w:r>
      <w:r w:rsidRPr="008D0C52">
        <w:rPr>
          <w:b w:val="0"/>
          <w:bCs w:val="0"/>
          <w:color w:val="4C4D4F"/>
          <w:spacing w:val="-2"/>
        </w:rPr>
        <w:t>coordination</w:t>
      </w:r>
    </w:p>
    <w:p w:rsidR="001C0835" w:rsidRDefault="001C0835" w:rsidP="008D0C52">
      <w:pPr>
        <w:pStyle w:val="BodyText"/>
        <w:kinsoku w:val="0"/>
        <w:overflowPunct w:val="0"/>
        <w:spacing w:before="85" w:line="270" w:lineRule="atLeast"/>
        <w:ind w:left="0"/>
        <w:rPr>
          <w:b w:val="0"/>
          <w:bCs w:val="0"/>
          <w:color w:val="4C4D4F"/>
          <w:spacing w:val="-2"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031"/>
        <w:gridCol w:w="6299"/>
      </w:tblGrid>
      <w:tr w:rsidR="00F70C00" w:rsidTr="00DD2909">
        <w:tc>
          <w:tcPr>
            <w:tcW w:w="3031" w:type="dxa"/>
          </w:tcPr>
          <w:p w:rsidR="00F70C00" w:rsidRDefault="00F70C00" w:rsidP="00F70C00">
            <w:pPr>
              <w:pStyle w:val="BodyText"/>
              <w:kinsoku w:val="0"/>
              <w:overflowPunct w:val="0"/>
              <w:spacing w:before="31" w:line="302" w:lineRule="auto"/>
              <w:ind w:left="80"/>
              <w:rPr>
                <w:b w:val="0"/>
                <w:bCs w:val="0"/>
                <w:color w:val="4C4D4F"/>
                <w:spacing w:val="-2"/>
              </w:rPr>
            </w:pPr>
            <w:r>
              <w:rPr>
                <w:color w:val="4C4D4F"/>
              </w:rPr>
              <w:t xml:space="preserve">Abstract title </w:t>
            </w:r>
            <w:r>
              <w:rPr>
                <w:b w:val="0"/>
                <w:bCs w:val="0"/>
                <w:color w:val="4C4D4F"/>
              </w:rPr>
              <w:t>(</w:t>
            </w:r>
            <w:r>
              <w:rPr>
                <w:b w:val="0"/>
                <w:bCs w:val="0"/>
                <w:i/>
                <w:iCs/>
                <w:color w:val="DC1212"/>
              </w:rPr>
              <w:t>the title of the abstract</w:t>
            </w:r>
            <w:r>
              <w:rPr>
                <w:b w:val="0"/>
                <w:bCs w:val="0"/>
                <w:i/>
                <w:iCs/>
                <w:color w:val="DC1212"/>
                <w:spacing w:val="-1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DC1212"/>
              </w:rPr>
              <w:t>must</w:t>
            </w:r>
            <w:r>
              <w:rPr>
                <w:b w:val="0"/>
                <w:bCs w:val="0"/>
                <w:i/>
                <w:iCs/>
                <w:color w:val="DC1212"/>
                <w:spacing w:val="-1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DC1212"/>
              </w:rPr>
              <w:t>not</w:t>
            </w:r>
            <w:r>
              <w:rPr>
                <w:b w:val="0"/>
                <w:bCs w:val="0"/>
                <w:i/>
                <w:iCs/>
                <w:color w:val="DC1212"/>
                <w:spacing w:val="-1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DC1212"/>
              </w:rPr>
              <w:t>exceed</w:t>
            </w:r>
            <w:r>
              <w:rPr>
                <w:b w:val="0"/>
                <w:bCs w:val="0"/>
                <w:i/>
                <w:iCs/>
                <w:color w:val="DC1212"/>
                <w:spacing w:val="-1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DC1212"/>
              </w:rPr>
              <w:t xml:space="preserve">25 </w:t>
            </w:r>
            <w:r>
              <w:rPr>
                <w:b w:val="0"/>
                <w:bCs w:val="0"/>
                <w:i/>
                <w:iCs/>
                <w:color w:val="DC1212"/>
                <w:spacing w:val="-2"/>
              </w:rPr>
              <w:t>words</w:t>
            </w:r>
            <w:r>
              <w:rPr>
                <w:b w:val="0"/>
                <w:bCs w:val="0"/>
                <w:color w:val="4C4D4F"/>
                <w:spacing w:val="-2"/>
              </w:rPr>
              <w:t>)</w:t>
            </w:r>
          </w:p>
          <w:p w:rsidR="00F70C00" w:rsidRDefault="00F70C00" w:rsidP="00427442">
            <w:pPr>
              <w:pStyle w:val="BodyText"/>
              <w:kinsoku w:val="0"/>
              <w:overflowPunct w:val="0"/>
              <w:spacing w:before="85" w:line="270" w:lineRule="atLeast"/>
              <w:ind w:left="0"/>
              <w:rPr>
                <w:b w:val="0"/>
                <w:bCs w:val="0"/>
                <w:color w:val="4C4D4F"/>
                <w:spacing w:val="-2"/>
                <w:sz w:val="18"/>
                <w:szCs w:val="18"/>
              </w:rPr>
            </w:pPr>
          </w:p>
        </w:tc>
        <w:tc>
          <w:tcPr>
            <w:tcW w:w="6299" w:type="dxa"/>
          </w:tcPr>
          <w:p w:rsidR="00F70C00" w:rsidRDefault="00F70C00" w:rsidP="00427442">
            <w:pPr>
              <w:pStyle w:val="BodyText"/>
              <w:kinsoku w:val="0"/>
              <w:overflowPunct w:val="0"/>
              <w:spacing w:before="85" w:line="270" w:lineRule="atLeast"/>
              <w:ind w:left="0"/>
              <w:rPr>
                <w:b w:val="0"/>
                <w:bCs w:val="0"/>
                <w:color w:val="4C4D4F"/>
                <w:spacing w:val="-2"/>
                <w:sz w:val="18"/>
                <w:szCs w:val="18"/>
              </w:rPr>
            </w:pPr>
          </w:p>
        </w:tc>
      </w:tr>
      <w:tr w:rsidR="00F70C00" w:rsidTr="00DD2909">
        <w:tc>
          <w:tcPr>
            <w:tcW w:w="3031" w:type="dxa"/>
          </w:tcPr>
          <w:p w:rsidR="00F70C00" w:rsidRDefault="00F70C00" w:rsidP="00F70C00">
            <w:pPr>
              <w:pStyle w:val="BodyText"/>
              <w:kinsoku w:val="0"/>
              <w:overflowPunct w:val="0"/>
              <w:spacing w:before="31" w:line="297" w:lineRule="auto"/>
              <w:ind w:left="80"/>
              <w:rPr>
                <w:color w:val="4C4D4F"/>
                <w:spacing w:val="-2"/>
              </w:rPr>
            </w:pPr>
            <w:r>
              <w:rPr>
                <w:color w:val="4C4D4F"/>
              </w:rPr>
              <w:t>List</w:t>
            </w:r>
            <w:r>
              <w:rPr>
                <w:color w:val="4C4D4F"/>
                <w:spacing w:val="-7"/>
              </w:rPr>
              <w:t xml:space="preserve"> </w:t>
            </w:r>
            <w:r>
              <w:rPr>
                <w:color w:val="4C4D4F"/>
              </w:rPr>
              <w:t>of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>all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>authors(s)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>and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 xml:space="preserve">their </w:t>
            </w:r>
            <w:r>
              <w:rPr>
                <w:color w:val="4C4D4F"/>
                <w:spacing w:val="-2"/>
              </w:rPr>
              <w:t>affiliation</w:t>
            </w:r>
          </w:p>
          <w:p w:rsidR="00F70C00" w:rsidRDefault="00F70C00" w:rsidP="00427442">
            <w:pPr>
              <w:pStyle w:val="BodyText"/>
              <w:kinsoku w:val="0"/>
              <w:overflowPunct w:val="0"/>
              <w:spacing w:before="85" w:line="270" w:lineRule="atLeast"/>
              <w:ind w:left="0"/>
              <w:rPr>
                <w:b w:val="0"/>
                <w:bCs w:val="0"/>
                <w:color w:val="4C4D4F"/>
                <w:spacing w:val="-2"/>
                <w:sz w:val="18"/>
                <w:szCs w:val="18"/>
              </w:rPr>
            </w:pPr>
          </w:p>
        </w:tc>
        <w:tc>
          <w:tcPr>
            <w:tcW w:w="6299" w:type="dxa"/>
          </w:tcPr>
          <w:p w:rsidR="00F70C00" w:rsidRDefault="00F70C00" w:rsidP="00427442">
            <w:pPr>
              <w:pStyle w:val="BodyText"/>
              <w:kinsoku w:val="0"/>
              <w:overflowPunct w:val="0"/>
              <w:spacing w:before="85" w:line="270" w:lineRule="atLeast"/>
              <w:ind w:left="0"/>
              <w:rPr>
                <w:b w:val="0"/>
                <w:bCs w:val="0"/>
                <w:color w:val="4C4D4F"/>
                <w:spacing w:val="-2"/>
                <w:sz w:val="18"/>
                <w:szCs w:val="18"/>
              </w:rPr>
            </w:pPr>
          </w:p>
        </w:tc>
      </w:tr>
      <w:tr w:rsidR="00F70C00" w:rsidTr="00DD2909">
        <w:tc>
          <w:tcPr>
            <w:tcW w:w="3031" w:type="dxa"/>
          </w:tcPr>
          <w:p w:rsidR="00F70C00" w:rsidRDefault="00F70C00" w:rsidP="00F70C00">
            <w:pPr>
              <w:pStyle w:val="BodyText"/>
              <w:kinsoku w:val="0"/>
              <w:overflowPunct w:val="0"/>
              <w:spacing w:before="31" w:line="300" w:lineRule="auto"/>
              <w:ind w:left="80"/>
              <w:rPr>
                <w:b w:val="0"/>
                <w:bCs w:val="0"/>
                <w:color w:val="4C4D4F"/>
              </w:rPr>
            </w:pPr>
            <w:r>
              <w:rPr>
                <w:color w:val="4C4D4F"/>
              </w:rPr>
              <w:t>Name</w:t>
            </w:r>
            <w:r>
              <w:rPr>
                <w:color w:val="4C4D4F"/>
                <w:spacing w:val="-7"/>
              </w:rPr>
              <w:t xml:space="preserve"> </w:t>
            </w:r>
            <w:r>
              <w:rPr>
                <w:color w:val="4C4D4F"/>
              </w:rPr>
              <w:t>and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>contact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>details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>of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 xml:space="preserve">the presenting author </w:t>
            </w:r>
            <w:r>
              <w:rPr>
                <w:b w:val="0"/>
                <w:bCs w:val="0"/>
                <w:color w:val="4C4D4F"/>
              </w:rPr>
              <w:t>(</w:t>
            </w:r>
            <w:r>
              <w:rPr>
                <w:b w:val="0"/>
                <w:bCs w:val="0"/>
                <w:i/>
                <w:iCs/>
                <w:color w:val="DC1212"/>
              </w:rPr>
              <w:t>telephone number</w:t>
            </w:r>
            <w:r w:rsidR="00DD2909">
              <w:rPr>
                <w:b w:val="0"/>
                <w:bCs w:val="0"/>
                <w:i/>
                <w:iCs/>
                <w:color w:val="DC1212"/>
              </w:rPr>
              <w:t>(</w:t>
            </w:r>
            <w:r>
              <w:rPr>
                <w:b w:val="0"/>
                <w:bCs w:val="0"/>
                <w:i/>
                <w:iCs/>
                <w:color w:val="DC1212"/>
              </w:rPr>
              <w:t>s</w:t>
            </w:r>
            <w:r w:rsidR="00DD2909">
              <w:rPr>
                <w:b w:val="0"/>
                <w:bCs w:val="0"/>
                <w:i/>
                <w:iCs/>
                <w:color w:val="DC1212"/>
              </w:rPr>
              <w:t>)</w:t>
            </w:r>
            <w:r>
              <w:rPr>
                <w:b w:val="0"/>
                <w:bCs w:val="0"/>
                <w:i/>
                <w:iCs/>
                <w:color w:val="DC1212"/>
              </w:rPr>
              <w:t xml:space="preserve"> and e-mail address</w:t>
            </w:r>
            <w:r>
              <w:rPr>
                <w:b w:val="0"/>
                <w:bCs w:val="0"/>
                <w:color w:val="4C4D4F"/>
              </w:rPr>
              <w:t>)</w:t>
            </w:r>
          </w:p>
          <w:p w:rsidR="00F70C00" w:rsidRDefault="00F70C00" w:rsidP="00427442">
            <w:pPr>
              <w:pStyle w:val="BodyText"/>
              <w:kinsoku w:val="0"/>
              <w:overflowPunct w:val="0"/>
              <w:spacing w:before="85" w:line="270" w:lineRule="atLeast"/>
              <w:ind w:left="0"/>
              <w:rPr>
                <w:b w:val="0"/>
                <w:bCs w:val="0"/>
                <w:color w:val="4C4D4F"/>
                <w:spacing w:val="-2"/>
                <w:sz w:val="18"/>
                <w:szCs w:val="18"/>
              </w:rPr>
            </w:pPr>
          </w:p>
        </w:tc>
        <w:tc>
          <w:tcPr>
            <w:tcW w:w="6299" w:type="dxa"/>
          </w:tcPr>
          <w:p w:rsidR="00F70C00" w:rsidRDefault="00F70C00" w:rsidP="00427442">
            <w:pPr>
              <w:pStyle w:val="BodyText"/>
              <w:kinsoku w:val="0"/>
              <w:overflowPunct w:val="0"/>
              <w:spacing w:before="85" w:line="270" w:lineRule="atLeast"/>
              <w:ind w:left="0"/>
              <w:rPr>
                <w:b w:val="0"/>
                <w:bCs w:val="0"/>
                <w:color w:val="4C4D4F"/>
                <w:spacing w:val="-2"/>
                <w:sz w:val="18"/>
                <w:szCs w:val="18"/>
              </w:rPr>
            </w:pPr>
          </w:p>
        </w:tc>
      </w:tr>
      <w:tr w:rsidR="00DD2909" w:rsidTr="00DD2909">
        <w:tc>
          <w:tcPr>
            <w:tcW w:w="9330" w:type="dxa"/>
            <w:gridSpan w:val="2"/>
          </w:tcPr>
          <w:p w:rsidR="00DD2909" w:rsidRDefault="00DD2909" w:rsidP="00DD2909">
            <w:pPr>
              <w:pStyle w:val="BodyText"/>
              <w:kinsoku w:val="0"/>
              <w:overflowPunct w:val="0"/>
              <w:spacing w:before="94"/>
              <w:ind w:left="80"/>
              <w:rPr>
                <w:b w:val="0"/>
                <w:bCs w:val="0"/>
                <w:color w:val="4C4D4F"/>
                <w:spacing w:val="-2"/>
              </w:rPr>
            </w:pPr>
            <w:r>
              <w:rPr>
                <w:b w:val="0"/>
                <w:bCs w:val="0"/>
                <w:color w:val="4C4D4F"/>
              </w:rPr>
              <w:t>Body</w:t>
            </w:r>
            <w:r>
              <w:rPr>
                <w:b w:val="0"/>
                <w:bCs w:val="0"/>
                <w:color w:val="4C4D4F"/>
                <w:spacing w:val="-5"/>
              </w:rPr>
              <w:t xml:space="preserve"> </w:t>
            </w:r>
            <w:r>
              <w:rPr>
                <w:b w:val="0"/>
                <w:bCs w:val="0"/>
                <w:color w:val="4C4D4F"/>
              </w:rPr>
              <w:t>of</w:t>
            </w:r>
            <w:r>
              <w:rPr>
                <w:b w:val="0"/>
                <w:bCs w:val="0"/>
                <w:color w:val="4C4D4F"/>
                <w:spacing w:val="-1"/>
              </w:rPr>
              <w:t xml:space="preserve"> </w:t>
            </w:r>
            <w:r>
              <w:rPr>
                <w:b w:val="0"/>
                <w:bCs w:val="0"/>
                <w:color w:val="4C4D4F"/>
              </w:rPr>
              <w:t>the</w:t>
            </w:r>
            <w:r>
              <w:rPr>
                <w:b w:val="0"/>
                <w:bCs w:val="0"/>
                <w:color w:val="4C4D4F"/>
                <w:spacing w:val="-2"/>
              </w:rPr>
              <w:t xml:space="preserve"> </w:t>
            </w:r>
            <w:r>
              <w:rPr>
                <w:b w:val="0"/>
                <w:bCs w:val="0"/>
                <w:color w:val="4C4D4F"/>
              </w:rPr>
              <w:t>abstract</w:t>
            </w:r>
            <w:r>
              <w:rPr>
                <w:b w:val="0"/>
                <w:bCs w:val="0"/>
                <w:color w:val="4C4D4F"/>
                <w:spacing w:val="-2"/>
              </w:rPr>
              <w:t xml:space="preserve"> </w:t>
            </w:r>
            <w:r>
              <w:rPr>
                <w:b w:val="0"/>
                <w:bCs w:val="0"/>
                <w:color w:val="4C4D4F"/>
              </w:rPr>
              <w:t>(</w:t>
            </w:r>
            <w:r>
              <w:rPr>
                <w:b w:val="0"/>
                <w:bCs w:val="0"/>
                <w:i/>
                <w:iCs/>
                <w:color w:val="DC1212"/>
              </w:rPr>
              <w:t>must</w:t>
            </w:r>
            <w:r>
              <w:rPr>
                <w:b w:val="0"/>
                <w:bCs w:val="0"/>
                <w:i/>
                <w:iCs/>
                <w:color w:val="DC1212"/>
                <w:spacing w:val="-2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DC1212"/>
              </w:rPr>
              <w:t>not</w:t>
            </w:r>
            <w:r>
              <w:rPr>
                <w:b w:val="0"/>
                <w:bCs w:val="0"/>
                <w:i/>
                <w:iCs/>
                <w:color w:val="DC1212"/>
                <w:spacing w:val="-1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DC1212"/>
              </w:rPr>
              <w:t>exceed</w:t>
            </w:r>
            <w:r>
              <w:rPr>
                <w:b w:val="0"/>
                <w:bCs w:val="0"/>
                <w:i/>
                <w:iCs/>
                <w:color w:val="DC1212"/>
                <w:spacing w:val="-2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DC1212"/>
              </w:rPr>
              <w:t>300</w:t>
            </w:r>
            <w:r>
              <w:rPr>
                <w:b w:val="0"/>
                <w:bCs w:val="0"/>
                <w:i/>
                <w:iCs/>
                <w:color w:val="DC1212"/>
                <w:spacing w:val="-2"/>
              </w:rPr>
              <w:t xml:space="preserve"> words</w:t>
            </w:r>
            <w:r>
              <w:rPr>
                <w:b w:val="0"/>
                <w:bCs w:val="0"/>
                <w:color w:val="4C4D4F"/>
                <w:spacing w:val="-2"/>
              </w:rPr>
              <w:t>)</w:t>
            </w:r>
          </w:p>
          <w:p w:rsidR="00DD2909" w:rsidRDefault="00DD2909"/>
        </w:tc>
      </w:tr>
      <w:tr w:rsidR="00DD2909" w:rsidTr="00DD2909">
        <w:tc>
          <w:tcPr>
            <w:tcW w:w="9330" w:type="dxa"/>
            <w:gridSpan w:val="2"/>
          </w:tcPr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  <w:r>
              <w:rPr>
                <w:color w:val="4C4D4F"/>
                <w:spacing w:val="-2"/>
              </w:rPr>
              <w:t>Introduction:</w:t>
            </w: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0"/>
              <w:rPr>
                <w:color w:val="4C4D4F"/>
                <w:spacing w:val="-2"/>
              </w:rPr>
            </w:pPr>
          </w:p>
          <w:p w:rsidR="00DD2909" w:rsidRDefault="00DD2909"/>
        </w:tc>
      </w:tr>
      <w:tr w:rsidR="00DD2909" w:rsidTr="00DD2909">
        <w:tc>
          <w:tcPr>
            <w:tcW w:w="9330" w:type="dxa"/>
            <w:gridSpan w:val="2"/>
          </w:tcPr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  <w:r>
              <w:rPr>
                <w:color w:val="4C4D4F"/>
              </w:rPr>
              <w:lastRenderedPageBreak/>
              <w:t>Description</w:t>
            </w:r>
            <w:r>
              <w:rPr>
                <w:color w:val="4C4D4F"/>
                <w:spacing w:val="-7"/>
              </w:rPr>
              <w:t xml:space="preserve"> </w:t>
            </w:r>
            <w:r>
              <w:rPr>
                <w:color w:val="4C4D4F"/>
              </w:rPr>
              <w:t>of</w:t>
            </w:r>
            <w:r>
              <w:rPr>
                <w:color w:val="4C4D4F"/>
                <w:spacing w:val="-6"/>
              </w:rPr>
              <w:t xml:space="preserve"> </w:t>
            </w:r>
            <w:r>
              <w:rPr>
                <w:color w:val="4C4D4F"/>
                <w:spacing w:val="-2"/>
              </w:rPr>
              <w:t>intervention:</w:t>
            </w: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0"/>
              <w:rPr>
                <w:color w:val="4C4D4F"/>
                <w:spacing w:val="-2"/>
              </w:rPr>
            </w:pPr>
          </w:p>
          <w:p w:rsidR="00DD2909" w:rsidRDefault="00DD2909"/>
        </w:tc>
      </w:tr>
      <w:tr w:rsidR="00DD2909" w:rsidTr="00DD2909">
        <w:tc>
          <w:tcPr>
            <w:tcW w:w="9330" w:type="dxa"/>
            <w:gridSpan w:val="2"/>
          </w:tcPr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  <w:r>
              <w:rPr>
                <w:color w:val="4C4D4F"/>
              </w:rPr>
              <w:t>Findings</w:t>
            </w:r>
            <w:r>
              <w:rPr>
                <w:color w:val="4C4D4F"/>
                <w:spacing w:val="-1"/>
              </w:rPr>
              <w:t xml:space="preserve"> </w:t>
            </w:r>
            <w:r>
              <w:rPr>
                <w:color w:val="4C4D4F"/>
              </w:rPr>
              <w:t>and</w:t>
            </w:r>
            <w:r>
              <w:rPr>
                <w:color w:val="4C4D4F"/>
                <w:spacing w:val="-2"/>
              </w:rPr>
              <w:t xml:space="preserve"> </w:t>
            </w:r>
            <w:r>
              <w:rPr>
                <w:color w:val="4C4D4F"/>
              </w:rPr>
              <w:t xml:space="preserve">lessons </w:t>
            </w:r>
            <w:r>
              <w:rPr>
                <w:color w:val="4C4D4F"/>
                <w:spacing w:val="-2"/>
              </w:rPr>
              <w:t>learned</w:t>
            </w:r>
            <w:r>
              <w:rPr>
                <w:color w:val="4C4D4F"/>
                <w:spacing w:val="-2"/>
              </w:rPr>
              <w:t>:</w:t>
            </w: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/>
        </w:tc>
      </w:tr>
      <w:tr w:rsidR="00DD2909" w:rsidTr="00DD2909">
        <w:tc>
          <w:tcPr>
            <w:tcW w:w="9330" w:type="dxa"/>
            <w:gridSpan w:val="2"/>
          </w:tcPr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  <w:r>
              <w:rPr>
                <w:color w:val="4C4D4F"/>
              </w:rPr>
              <w:t>Conclusion</w:t>
            </w:r>
            <w:r>
              <w:rPr>
                <w:color w:val="4C4D4F"/>
                <w:spacing w:val="-2"/>
              </w:rPr>
              <w:t xml:space="preserve"> </w:t>
            </w:r>
            <w:r>
              <w:rPr>
                <w:color w:val="4C4D4F"/>
              </w:rPr>
              <w:t>and</w:t>
            </w:r>
            <w:r>
              <w:rPr>
                <w:color w:val="4C4D4F"/>
                <w:spacing w:val="-3"/>
              </w:rPr>
              <w:t xml:space="preserve"> </w:t>
            </w:r>
            <w:r>
              <w:rPr>
                <w:color w:val="4C4D4F"/>
              </w:rPr>
              <w:t>next</w:t>
            </w:r>
            <w:r>
              <w:rPr>
                <w:color w:val="4C4D4F"/>
                <w:spacing w:val="-1"/>
              </w:rPr>
              <w:t xml:space="preserve"> </w:t>
            </w:r>
            <w:r>
              <w:rPr>
                <w:color w:val="4C4D4F"/>
                <w:spacing w:val="-2"/>
              </w:rPr>
              <w:t>steps:</w:t>
            </w: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 w:rsidP="00DD2909">
            <w:pPr>
              <w:pStyle w:val="BodyText"/>
              <w:kinsoku w:val="0"/>
              <w:overflowPunct w:val="0"/>
              <w:spacing w:before="31"/>
              <w:ind w:left="80"/>
              <w:rPr>
                <w:color w:val="4C4D4F"/>
                <w:spacing w:val="-2"/>
              </w:rPr>
            </w:pPr>
          </w:p>
          <w:p w:rsidR="00DD2909" w:rsidRDefault="00DD2909"/>
        </w:tc>
      </w:tr>
    </w:tbl>
    <w:p w:rsidR="00D6764A" w:rsidRDefault="00D6764A"/>
    <w:sectPr w:rsidR="00D6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4A"/>
    <w:rsid w:val="001C0835"/>
    <w:rsid w:val="00401B43"/>
    <w:rsid w:val="00427442"/>
    <w:rsid w:val="00796974"/>
    <w:rsid w:val="008D0C52"/>
    <w:rsid w:val="00D6764A"/>
    <w:rsid w:val="00DD2909"/>
    <w:rsid w:val="00E24104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9626"/>
  <w15:chartTrackingRefBased/>
  <w15:docId w15:val="{7539C743-51F3-4E5E-B1B5-C87A1A0B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7442"/>
    <w:pPr>
      <w:widowControl w:val="0"/>
      <w:autoSpaceDE w:val="0"/>
      <w:autoSpaceDN w:val="0"/>
      <w:adjustRightInd w:val="0"/>
      <w:spacing w:before="6" w:after="0" w:line="240" w:lineRule="auto"/>
      <w:ind w:left="40"/>
    </w:pPr>
    <w:rPr>
      <w:rFonts w:ascii="Century Gothic" w:eastAsiaTheme="minorEastAsia" w:hAnsi="Century Gothic" w:cs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27442"/>
    <w:rPr>
      <w:rFonts w:ascii="Century Gothic" w:eastAsiaTheme="minorEastAsia" w:hAnsi="Century Gothic" w:cs="Century Gothic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0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E824-171C-4EA5-B773-FAB55D2B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Atenya</dc:creator>
  <cp:keywords/>
  <dc:description/>
  <cp:lastModifiedBy>Kendra Atenya</cp:lastModifiedBy>
  <cp:revision>1</cp:revision>
  <dcterms:created xsi:type="dcterms:W3CDTF">2023-05-10T12:01:00Z</dcterms:created>
  <dcterms:modified xsi:type="dcterms:W3CDTF">2023-05-10T13:15:00Z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4c782d68-9ad7-4836-a4d6-0700165a2222</vt:lpwstr>
  </property>
</Properties>
</file>